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E557A" w14:textId="7672F1D6" w:rsidR="00C55116" w:rsidRDefault="00C55116" w:rsidP="00C55116">
      <w:pPr>
        <w:pStyle w:val="Heading1"/>
      </w:pPr>
      <w:r>
        <w:t>Audio Report (lchr_01_c76_lc_enus_t2_p87_ja)</w:t>
      </w:r>
    </w:p>
    <w:p w14:paraId="73624629" w14:textId="25D0550F" w:rsidR="00C55116" w:rsidRDefault="00C55116" w:rsidP="00C55116">
      <w:r>
        <w:t>3/16/2021 11:40:11 AM</w:t>
      </w:r>
    </w:p>
    <w:p w14:paraId="7B9155AF" w14:textId="77777777" w:rsidR="00C55116" w:rsidRDefault="00C55116" w:rsidP="00C55116"/>
    <w:p w14:paraId="3133A3EB" w14:textId="04AC2DD7" w:rsidR="00C55116" w:rsidRDefault="00C55116" w:rsidP="00C55116">
      <w:pPr>
        <w:pStyle w:val="Heading3"/>
        <w:rPr>
          <w:b/>
        </w:rPr>
      </w:pPr>
      <w:r w:rsidRPr="00C55116">
        <w:rPr>
          <w:b/>
        </w:rPr>
        <w:t>lchr_01_c76_lc_enus_t2_p87_ja.mp3</w:t>
      </w:r>
    </w:p>
    <w:p w14:paraId="7DA2C077" w14:textId="6AF05D04" w:rsidR="00C55116" w:rsidRDefault="00C55116" w:rsidP="00C55116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個人を特定できる情報</w:t>
      </w:r>
      <w:r>
        <w:t xml:space="preserve"> (PII) </w:t>
      </w:r>
      <w:r>
        <w:rPr>
          <w:rFonts w:ascii="MS Gothic" w:eastAsia="MS Gothic" w:hAnsi="MS Gothic" w:cs="MS Gothic" w:hint="eastAsia"/>
        </w:rPr>
        <w:t>とは、その個人に関連している他の情報を必要とせずに、個人の</w:t>
      </w:r>
      <w:r>
        <w:t xml:space="preserve"> ID </w:t>
      </w:r>
      <w:r>
        <w:rPr>
          <w:rFonts w:ascii="MS Gothic" w:eastAsia="MS Gothic" w:hAnsi="MS Gothic" w:cs="MS Gothic" w:hint="eastAsia"/>
        </w:rPr>
        <w:t>を直接区別または追跡できる情報のことです。</w:t>
      </w:r>
    </w:p>
    <w:p w14:paraId="3C16DE51" w14:textId="1932E848" w:rsidR="00C55116" w:rsidRDefault="00C55116" w:rsidP="00C55116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写真とは別に、ここに表示されているカイラの運転免許証の、直接</w:t>
      </w:r>
      <w:r>
        <w:t xml:space="preserve"> PII </w:t>
      </w:r>
      <w:r>
        <w:rPr>
          <w:rFonts w:ascii="MS Gothic" w:eastAsia="MS Gothic" w:hAnsi="MS Gothic" w:cs="MS Gothic" w:hint="eastAsia"/>
        </w:rPr>
        <w:t>の例を選択してください。</w:t>
      </w:r>
    </w:p>
    <w:p w14:paraId="5105D092" w14:textId="77777777" w:rsidR="00C55116" w:rsidRPr="00C55116" w:rsidRDefault="00C55116" w:rsidP="00C55116"/>
    <w:sectPr w:rsidR="00C55116" w:rsidRPr="00C551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116"/>
    <w:rsid w:val="00132FB5"/>
    <w:rsid w:val="00C55116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D75DA"/>
  <w15:chartTrackingRefBased/>
  <w15:docId w15:val="{350ACE7F-EBD0-43EC-9C37-92C4727B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51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5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1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551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2021-03-16T06:10:00Z</dcterms:created>
  <dcterms:modified xsi:type="dcterms:W3CDTF">2021-03-16T06:10:00Z</dcterms:modified>
</cp:coreProperties>
</file>